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04" w:rsidRDefault="00E462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 П И С Ъ К</w:t>
      </w:r>
    </w:p>
    <w:p w:rsidR="00E462D3" w:rsidRDefault="00E462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НАСТОЯТЕЛСТВОТО НА НЧ „ПРОСВЕТА – 1938“</w:t>
      </w:r>
    </w:p>
    <w:p w:rsidR="00E462D3" w:rsidRDefault="00E462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С.ИЗВОРИЩЕ, ОБЩИНА БУРГАС, ОБЛАСТ БУРГАСКА</w:t>
      </w:r>
    </w:p>
    <w:p w:rsidR="00E462D3" w:rsidRDefault="00E462D3">
      <w:pPr>
        <w:rPr>
          <w:sz w:val="28"/>
          <w:szCs w:val="28"/>
        </w:rPr>
      </w:pPr>
    </w:p>
    <w:p w:rsidR="00E462D3" w:rsidRDefault="00E462D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Джюнейт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Гюлтекин</w:t>
      </w:r>
      <w:proofErr w:type="spellEnd"/>
      <w:r>
        <w:rPr>
          <w:sz w:val="28"/>
          <w:szCs w:val="28"/>
        </w:rPr>
        <w:t xml:space="preserve"> Шабан   - Председател</w:t>
      </w:r>
    </w:p>
    <w:p w:rsidR="00E462D3" w:rsidRDefault="00E462D3">
      <w:pPr>
        <w:rPr>
          <w:sz w:val="28"/>
          <w:szCs w:val="28"/>
        </w:rPr>
      </w:pPr>
      <w:r>
        <w:rPr>
          <w:sz w:val="28"/>
          <w:szCs w:val="28"/>
        </w:rPr>
        <w:t>2. Селиме Исмаил Ахмед  -  Секретар</w:t>
      </w:r>
    </w:p>
    <w:p w:rsidR="00E462D3" w:rsidRDefault="00E462D3">
      <w:pPr>
        <w:rPr>
          <w:sz w:val="28"/>
          <w:szCs w:val="28"/>
        </w:rPr>
      </w:pPr>
      <w:r>
        <w:rPr>
          <w:sz w:val="28"/>
          <w:szCs w:val="28"/>
        </w:rPr>
        <w:t>3. Февзие Мехмед Ибрям – Член</w:t>
      </w:r>
    </w:p>
    <w:p w:rsidR="00E462D3" w:rsidRDefault="00E462D3">
      <w:pPr>
        <w:rPr>
          <w:sz w:val="28"/>
          <w:szCs w:val="28"/>
        </w:rPr>
      </w:pPr>
      <w:r>
        <w:rPr>
          <w:sz w:val="28"/>
          <w:szCs w:val="28"/>
        </w:rPr>
        <w:t xml:space="preserve"> 4. Зейнеб Камбер Юсеин – член</w:t>
      </w:r>
    </w:p>
    <w:p w:rsidR="00E462D3" w:rsidRDefault="00E462D3">
      <w:pPr>
        <w:rPr>
          <w:sz w:val="28"/>
          <w:szCs w:val="28"/>
        </w:rPr>
      </w:pPr>
    </w:p>
    <w:p w:rsidR="00E462D3" w:rsidRPr="00E462D3" w:rsidRDefault="00E462D3">
      <w:pPr>
        <w:rPr>
          <w:sz w:val="28"/>
          <w:szCs w:val="28"/>
        </w:rPr>
      </w:pPr>
      <w:r>
        <w:rPr>
          <w:sz w:val="28"/>
          <w:szCs w:val="28"/>
        </w:rPr>
        <w:t xml:space="preserve">НЧ „ПРОСВЕТА  - 1938“ се представлява от </w:t>
      </w:r>
      <w:proofErr w:type="spellStart"/>
      <w:r>
        <w:rPr>
          <w:sz w:val="28"/>
          <w:szCs w:val="28"/>
        </w:rPr>
        <w:t>Джюнейт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Гюлтекин</w:t>
      </w:r>
      <w:proofErr w:type="spellEnd"/>
      <w:r>
        <w:rPr>
          <w:sz w:val="28"/>
          <w:szCs w:val="28"/>
        </w:rPr>
        <w:t xml:space="preserve"> Шабан и Селиме Исмаил Ахмед</w:t>
      </w:r>
      <w:bookmarkStart w:id="0" w:name="_GoBack"/>
      <w:bookmarkEnd w:id="0"/>
    </w:p>
    <w:p w:rsidR="00E462D3" w:rsidRPr="00E462D3" w:rsidRDefault="00E462D3">
      <w:pPr>
        <w:rPr>
          <w:sz w:val="2828"/>
          <w:szCs w:val="2828"/>
        </w:rPr>
      </w:pPr>
    </w:p>
    <w:sectPr w:rsidR="00E462D3" w:rsidRPr="00E4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D3"/>
    <w:rsid w:val="00824504"/>
    <w:rsid w:val="00E4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0E88"/>
  <w15:chartTrackingRefBased/>
  <w15:docId w15:val="{3BDCD8E0-1C40-48D4-A996-39661690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s.ahmed</dc:creator>
  <cp:keywords/>
  <dc:description/>
  <cp:lastModifiedBy>s.ahmed</cp:lastModifiedBy>
  <cp:revision>1</cp:revision>
  <dcterms:created xsi:type="dcterms:W3CDTF">2022-01-25T09:50:00Z</dcterms:created>
  <dcterms:modified xsi:type="dcterms:W3CDTF">2022-01-25T09:59:00Z</dcterms:modified>
</cp:coreProperties>
</file>